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51" w:rsidRPr="00EA3891" w:rsidRDefault="00EA3891" w:rsidP="002F0E1B">
      <w:pPr>
        <w:jc w:val="center"/>
        <w:rPr>
          <w:rFonts w:ascii="Times New Roman" w:hAnsi="Times New Roman"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Cs/>
          <w:sz w:val="36"/>
          <w:szCs w:val="36"/>
        </w:rPr>
        <w:t>КОННЫЙ СПОРТ</w:t>
      </w:r>
    </w:p>
    <w:p w:rsidR="002F0E1B" w:rsidRPr="00BC30FF" w:rsidRDefault="002F0E1B" w:rsidP="00DB3231">
      <w:pPr>
        <w:pStyle w:val="a3"/>
        <w:shd w:val="clear" w:color="auto" w:fill="FFFFFF"/>
        <w:spacing w:before="120" w:beforeAutospacing="0" w:after="120" w:afterAutospacing="0"/>
        <w:ind w:left="284" w:right="851" w:firstLine="567"/>
        <w:jc w:val="both"/>
        <w:rPr>
          <w:color w:val="000000" w:themeColor="text1"/>
          <w:sz w:val="28"/>
          <w:szCs w:val="28"/>
        </w:rPr>
      </w:pPr>
      <w:r w:rsidRPr="00BC30FF">
        <w:rPr>
          <w:sz w:val="28"/>
          <w:szCs w:val="28"/>
        </w:rPr>
        <w:t xml:space="preserve">Конный спорт - </w:t>
      </w:r>
      <w:r w:rsidRPr="00BC30FF">
        <w:rPr>
          <w:color w:val="000000" w:themeColor="text1"/>
          <w:sz w:val="28"/>
          <w:szCs w:val="28"/>
        </w:rPr>
        <w:t>обобщающее понятие, под которым понимаются различные с</w:t>
      </w:r>
      <w:r w:rsidR="008F1459">
        <w:rPr>
          <w:color w:val="000000" w:themeColor="text1"/>
          <w:sz w:val="28"/>
          <w:szCs w:val="28"/>
        </w:rPr>
        <w:t xml:space="preserve">пособы езды, виды соревнований, </w:t>
      </w:r>
      <w:hyperlink r:id="rId7" w:tooltip="Спортивные игры (страница отсутствует)" w:history="1">
        <w:r w:rsidRPr="00BC30FF">
          <w:rPr>
            <w:rStyle w:val="a4"/>
            <w:color w:val="000000" w:themeColor="text1"/>
            <w:sz w:val="28"/>
            <w:szCs w:val="28"/>
            <w:u w:val="none"/>
          </w:rPr>
          <w:t>спортивных игр</w:t>
        </w:r>
      </w:hyperlink>
      <w:r w:rsidR="008F1459">
        <w:rPr>
          <w:color w:val="000000" w:themeColor="text1"/>
          <w:sz w:val="28"/>
          <w:szCs w:val="28"/>
        </w:rPr>
        <w:t xml:space="preserve"> и упражнений с использованием </w:t>
      </w:r>
      <w:hyperlink r:id="rId8" w:tooltip="Верховая езда" w:history="1">
        <w:r w:rsidRPr="00BC30FF">
          <w:rPr>
            <w:rStyle w:val="a4"/>
            <w:color w:val="000000" w:themeColor="text1"/>
            <w:sz w:val="28"/>
            <w:szCs w:val="28"/>
            <w:u w:val="none"/>
          </w:rPr>
          <w:t>верховой езды</w:t>
        </w:r>
      </w:hyperlink>
      <w:r w:rsidR="008F1459">
        <w:rPr>
          <w:color w:val="000000" w:themeColor="text1"/>
          <w:sz w:val="28"/>
          <w:szCs w:val="28"/>
        </w:rPr>
        <w:t xml:space="preserve"> и участием </w:t>
      </w:r>
      <w:r w:rsidRPr="00BC30FF">
        <w:rPr>
          <w:color w:val="000000" w:themeColor="text1"/>
          <w:sz w:val="28"/>
          <w:szCs w:val="28"/>
        </w:rPr>
        <w:t xml:space="preserve">лошадей. </w:t>
      </w:r>
    </w:p>
    <w:p w:rsidR="002F0E1B" w:rsidRPr="00BC30FF" w:rsidRDefault="002F0E1B" w:rsidP="00752ED0">
      <w:pPr>
        <w:pStyle w:val="a3"/>
        <w:shd w:val="clear" w:color="auto" w:fill="FFFFFF"/>
        <w:spacing w:before="120" w:beforeAutospacing="0" w:after="120" w:afterAutospacing="0"/>
        <w:ind w:left="284" w:right="851" w:firstLine="567"/>
        <w:jc w:val="both"/>
        <w:rPr>
          <w:color w:val="000000" w:themeColor="text1"/>
          <w:sz w:val="28"/>
          <w:szCs w:val="28"/>
        </w:rPr>
      </w:pPr>
      <w:r w:rsidRPr="00BC30FF">
        <w:rPr>
          <w:color w:val="000000" w:themeColor="text1"/>
          <w:sz w:val="28"/>
          <w:szCs w:val="28"/>
        </w:rPr>
        <w:t>При езде верхом всадник активно взаимодействует с движением лошади. Лошадь при этом управляется перемещением веса всадника, движениями его ног, а также ослаблением или натяжением поводьев. Голос всадника тоже может влиять на движение лошади.</w:t>
      </w:r>
    </w:p>
    <w:p w:rsidR="002F0E1B" w:rsidRPr="00BC30FF" w:rsidRDefault="002F0E1B" w:rsidP="005F3AFC">
      <w:pPr>
        <w:spacing w:line="240" w:lineRule="auto"/>
        <w:ind w:left="284" w:right="851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C30F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Конный спорт впервые</w:t>
      </w:r>
      <w:r w:rsidR="00DF50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был включён в программу летних </w:t>
      </w:r>
      <w:hyperlink r:id="rId9" w:tooltip="Олимпийские игры" w:history="1">
        <w:r w:rsidRPr="00BC30F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Олимпийских игр</w:t>
        </w:r>
      </w:hyperlink>
      <w:r w:rsidR="00DF50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hyperlink r:id="rId10" w:tooltip="Конный спорт на летних Олимпийских играх 1900" w:history="1">
        <w:r w:rsidRPr="00BC30F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1900 году</w:t>
        </w:r>
      </w:hyperlink>
      <w:r w:rsidR="00DF50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Начиная с </w:t>
      </w:r>
      <w:hyperlink r:id="rId11" w:tooltip="Летние Олимпийские игры 1912" w:history="1">
        <w:r w:rsidRPr="00BC30F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5 Олимпиады</w:t>
        </w:r>
      </w:hyperlink>
      <w:r w:rsidR="00DF50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hyperlink r:id="rId12" w:tooltip="Стокгольм" w:history="1">
        <w:r w:rsidRPr="00BC30F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Стокгольме</w:t>
        </w:r>
      </w:hyperlink>
      <w:r w:rsidR="00DF50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13" w:tooltip="Конный спорт на Олимпийских играх" w:history="1">
        <w:r w:rsidRPr="00BC30F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конный спорт</w:t>
        </w:r>
      </w:hyperlink>
      <w:r w:rsidR="00DF50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присутствует на всех </w:t>
      </w:r>
      <w:hyperlink r:id="rId14" w:tooltip="Летние Олимпийские игры" w:history="1">
        <w:r w:rsidRPr="00BC30F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летних Олимпийских играх</w:t>
        </w:r>
      </w:hyperlink>
      <w:r w:rsidRPr="00BC30F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8F14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Стокгольме были представлены</w:t>
      </w:r>
      <w:r w:rsidR="008979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14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спортсмены</w:t>
      </w:r>
      <w:r w:rsidR="008979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14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</w:t>
      </w:r>
      <w:r w:rsidRPr="00BC30F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10</w:t>
      </w:r>
      <w:r w:rsidR="00BC30FF" w:rsidRPr="00BC30F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C30FF" w:rsidRPr="00BC30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</w:t>
      </w:r>
      <w:r w:rsidR="008979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ран: </w:t>
      </w:r>
      <w:hyperlink r:id="rId15" w:tooltip="Великобритания" w:history="1">
        <w:r w:rsidR="00BC30FF" w:rsidRPr="00BC30FF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Великобритании</w:t>
        </w:r>
      </w:hyperlink>
      <w:r w:rsidR="008979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6" w:tooltip="Бельгия" w:history="1">
        <w:r w:rsidR="00BC30FF" w:rsidRPr="00BC30FF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Бельгии</w:t>
        </w:r>
      </w:hyperlink>
      <w:r w:rsidR="008979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7" w:tooltip="Германия" w:history="1">
        <w:r w:rsidR="00BC30FF" w:rsidRPr="00BC30FF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Германии</w:t>
        </w:r>
      </w:hyperlink>
      <w:r w:rsidR="008979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8" w:tooltip="Дания" w:history="1">
        <w:r w:rsidRPr="00BC30F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Дании</w:t>
        </w:r>
      </w:hyperlink>
      <w:r w:rsidR="008979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19" w:tooltip="Норвегия" w:history="1">
        <w:r w:rsidRPr="00BC30F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Норвегии</w:t>
        </w:r>
      </w:hyperlink>
      <w:r w:rsidR="008979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20" w:tooltip="Россия" w:history="1">
        <w:r w:rsidRPr="00BC30F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России</w:t>
        </w:r>
      </w:hyperlink>
      <w:r w:rsidR="008979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21" w:tooltip="США" w:history="1">
        <w:r w:rsidRPr="00BC30F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США</w:t>
        </w:r>
      </w:hyperlink>
      <w:r w:rsidR="008F14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8979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2" w:tooltip="Франция" w:history="1">
        <w:r w:rsidRPr="00BC30F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Франции</w:t>
        </w:r>
      </w:hyperlink>
      <w:r w:rsidR="008979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23" w:tooltip="Чили" w:history="1">
        <w:r w:rsidRPr="00BC30F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Чили</w:t>
        </w:r>
      </w:hyperlink>
      <w:r w:rsidR="0089790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hyperlink r:id="rId24" w:tooltip="Швеция" w:history="1">
        <w:r w:rsidRPr="00BC30F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Швеции</w:t>
        </w:r>
      </w:hyperlink>
      <w:r w:rsidRPr="00BC30F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Шведские конники выиграли все три медали: золотую, серебряную и бронзовую по выездке, Кубок Наций по преодолению препятствий, первое командное место и золотую медаль по троеборью</w:t>
      </w:r>
      <w:r w:rsidRPr="00BC30F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F0E1B" w:rsidRPr="00BC30FF" w:rsidRDefault="002F0E1B" w:rsidP="008E7603">
      <w:pPr>
        <w:spacing w:line="240" w:lineRule="auto"/>
        <w:ind w:left="284" w:right="85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30FF">
        <w:rPr>
          <w:rFonts w:ascii="Times New Roman" w:hAnsi="Times New Roman"/>
          <w:color w:val="000000" w:themeColor="text1"/>
          <w:sz w:val="28"/>
          <w:szCs w:val="28"/>
        </w:rPr>
        <w:t>По своей зрелищной притягательности, многообразию форм, конный спорт по праву может считаться одним из самых увлекательных, красочных и массовых видов современного спорта.</w:t>
      </w:r>
    </w:p>
    <w:p w:rsidR="00C26EC5" w:rsidRDefault="00C26EC5" w:rsidP="00C26EC5">
      <w:pPr>
        <w:pStyle w:val="a7"/>
        <w:tabs>
          <w:tab w:val="left" w:pos="9639"/>
        </w:tabs>
        <w:spacing w:line="230" w:lineRule="auto"/>
        <w:ind w:left="284" w:right="965" w:firstLine="567"/>
        <w:jc w:val="both"/>
        <w:rPr>
          <w:sz w:val="28"/>
          <w:szCs w:val="28"/>
        </w:rPr>
      </w:pPr>
      <w:r w:rsidRPr="005601B5">
        <w:rPr>
          <w:sz w:val="28"/>
          <w:szCs w:val="28"/>
        </w:rPr>
        <w:t>В МАУДО «СШОР «Здоровый ми</w:t>
      </w:r>
      <w:r>
        <w:rPr>
          <w:sz w:val="28"/>
          <w:szCs w:val="28"/>
        </w:rPr>
        <w:t>р» на отделении конного спорта</w:t>
      </w:r>
      <w:r w:rsidRPr="005601B5">
        <w:rPr>
          <w:sz w:val="28"/>
          <w:szCs w:val="28"/>
        </w:rPr>
        <w:t xml:space="preserve"> реализуются</w:t>
      </w:r>
      <w:r w:rsidR="00B5041D" w:rsidRPr="00B5041D">
        <w:rPr>
          <w:sz w:val="28"/>
          <w:szCs w:val="28"/>
        </w:rPr>
        <w:t>:</w:t>
      </w:r>
      <w:r w:rsidRPr="005601B5">
        <w:rPr>
          <w:sz w:val="28"/>
          <w:szCs w:val="28"/>
        </w:rPr>
        <w:t xml:space="preserve"> дополнительная образовательная программа спортивной подготовки, дополнительная </w:t>
      </w:r>
      <w:r w:rsidR="00B5041D">
        <w:rPr>
          <w:sz w:val="28"/>
          <w:szCs w:val="28"/>
        </w:rPr>
        <w:t>общеразвивающая</w:t>
      </w:r>
      <w:r w:rsidRPr="005601B5">
        <w:rPr>
          <w:sz w:val="28"/>
          <w:szCs w:val="28"/>
        </w:rPr>
        <w:t xml:space="preserve"> программа спортивной подготовке.</w:t>
      </w:r>
    </w:p>
    <w:p w:rsidR="00C26EC5" w:rsidRPr="005601B5" w:rsidRDefault="00C26EC5" w:rsidP="00C26EC5">
      <w:pPr>
        <w:pStyle w:val="a7"/>
        <w:tabs>
          <w:tab w:val="left" w:pos="9639"/>
        </w:tabs>
        <w:spacing w:line="230" w:lineRule="auto"/>
        <w:ind w:left="284" w:right="965" w:firstLine="567"/>
        <w:jc w:val="both"/>
        <w:rPr>
          <w:sz w:val="28"/>
          <w:szCs w:val="28"/>
        </w:rPr>
      </w:pPr>
    </w:p>
    <w:p w:rsidR="00BC30FF" w:rsidRPr="00BC30FF" w:rsidRDefault="00BC30FF" w:rsidP="00BC30FF">
      <w:pPr>
        <w:spacing w:line="240" w:lineRule="auto"/>
        <w:ind w:left="1080"/>
        <w:rPr>
          <w:rFonts w:ascii="Times New Roman" w:hAnsi="Times New Roman"/>
          <w:color w:val="000000" w:themeColor="text1"/>
          <w:sz w:val="28"/>
          <w:szCs w:val="28"/>
        </w:rPr>
      </w:pPr>
      <w:r w:rsidRPr="00BC30FF">
        <w:rPr>
          <w:rFonts w:ascii="Times New Roman" w:hAnsi="Times New Roman"/>
          <w:color w:val="000000" w:themeColor="text1"/>
          <w:sz w:val="28"/>
          <w:szCs w:val="28"/>
        </w:rPr>
        <w:t>Спортивную подгот</w:t>
      </w:r>
      <w:r w:rsidR="00071302">
        <w:rPr>
          <w:rFonts w:ascii="Times New Roman" w:hAnsi="Times New Roman"/>
          <w:color w:val="000000" w:themeColor="text1"/>
          <w:sz w:val="28"/>
          <w:szCs w:val="28"/>
        </w:rPr>
        <w:t>овку осуществляют тренеры</w:t>
      </w:r>
      <w:r w:rsidRPr="00BC30FF">
        <w:rPr>
          <w:rFonts w:ascii="Times New Roman" w:hAnsi="Times New Roman"/>
          <w:color w:val="000000" w:themeColor="text1"/>
          <w:sz w:val="28"/>
          <w:szCs w:val="28"/>
        </w:rPr>
        <w:t xml:space="preserve"> – преподаватели:</w:t>
      </w:r>
    </w:p>
    <w:p w:rsidR="00BC30FF" w:rsidRPr="00BC30FF" w:rsidRDefault="00BC30FF" w:rsidP="00BC30FF">
      <w:pPr>
        <w:spacing w:line="240" w:lineRule="auto"/>
        <w:ind w:left="108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  <w:gridCol w:w="3418"/>
      </w:tblGrid>
      <w:tr w:rsidR="00BC30FF" w:rsidRPr="00BC30FF" w:rsidTr="00BC30FF">
        <w:tc>
          <w:tcPr>
            <w:tcW w:w="6487" w:type="dxa"/>
          </w:tcPr>
          <w:p w:rsidR="00BC30FF" w:rsidRPr="00C26EC5" w:rsidRDefault="00BC30FF" w:rsidP="00BC30FF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6EC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Голиков Юрий Николаевич </w:t>
            </w:r>
          </w:p>
          <w:p w:rsidR="00BC30FF" w:rsidRPr="00C26EC5" w:rsidRDefault="00BC30FF" w:rsidP="00BC30F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26E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Старший тренер – преподавател</w:t>
            </w:r>
            <w:r w:rsidR="00C26EC5" w:rsidRPr="00C26E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ь </w:t>
            </w:r>
          </w:p>
        </w:tc>
        <w:tc>
          <w:tcPr>
            <w:tcW w:w="3418" w:type="dxa"/>
            <w:vAlign w:val="center"/>
          </w:tcPr>
          <w:p w:rsidR="00BC30FF" w:rsidRPr="00C26EC5" w:rsidRDefault="00BC30FF" w:rsidP="00BC30F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26E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Мастер спорта России</w:t>
            </w:r>
            <w:r w:rsidR="00C26EC5" w:rsidRPr="002A36ED">
              <w:rPr>
                <w:sz w:val="28"/>
                <w:szCs w:val="28"/>
              </w:rPr>
              <w:t xml:space="preserve"> </w:t>
            </w:r>
            <w:r w:rsidR="00C26EC5" w:rsidRPr="00C26EC5">
              <w:rPr>
                <w:rStyle w:val="2"/>
                <w:bCs/>
                <w:sz w:val="28"/>
                <w:szCs w:val="28"/>
              </w:rPr>
              <w:t>Высшая категория</w:t>
            </w:r>
          </w:p>
        </w:tc>
      </w:tr>
      <w:tr w:rsidR="00BC30FF" w:rsidRPr="00BC30FF" w:rsidTr="00BC30FF">
        <w:tc>
          <w:tcPr>
            <w:tcW w:w="6487" w:type="dxa"/>
          </w:tcPr>
          <w:p w:rsidR="00BC30FF" w:rsidRPr="00C26EC5" w:rsidRDefault="00BC30FF" w:rsidP="00BC30F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26E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Домбровская Наталья Анатольевна</w:t>
            </w:r>
          </w:p>
          <w:p w:rsidR="00BC30FF" w:rsidRPr="00C26EC5" w:rsidRDefault="00BC30FF" w:rsidP="00BC30F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18" w:type="dxa"/>
            <w:vAlign w:val="center"/>
          </w:tcPr>
          <w:p w:rsidR="00BC30FF" w:rsidRPr="00C26EC5" w:rsidRDefault="00BC30FF" w:rsidP="00BC30F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26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Мастер спорта России</w:t>
            </w:r>
            <w:r w:rsidR="00C26EC5" w:rsidRPr="002A36ED">
              <w:rPr>
                <w:sz w:val="28"/>
                <w:szCs w:val="28"/>
              </w:rPr>
              <w:t xml:space="preserve"> </w:t>
            </w:r>
            <w:r w:rsidR="00C26EC5" w:rsidRPr="00C26EC5">
              <w:rPr>
                <w:rStyle w:val="2"/>
                <w:bCs/>
                <w:sz w:val="28"/>
                <w:szCs w:val="28"/>
              </w:rPr>
              <w:t>Высшая категория</w:t>
            </w:r>
          </w:p>
        </w:tc>
      </w:tr>
      <w:tr w:rsidR="00BC30FF" w:rsidRPr="00BC30FF" w:rsidTr="00BC30FF">
        <w:tc>
          <w:tcPr>
            <w:tcW w:w="6487" w:type="dxa"/>
          </w:tcPr>
          <w:p w:rsidR="00BC30FF" w:rsidRPr="00C26EC5" w:rsidRDefault="00BC30FF" w:rsidP="00BC30F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26E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Выходцева Дина Владимировна</w:t>
            </w:r>
          </w:p>
          <w:p w:rsidR="00BC30FF" w:rsidRPr="00C26EC5" w:rsidRDefault="00BC30FF" w:rsidP="00BC30F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18" w:type="dxa"/>
            <w:vAlign w:val="center"/>
          </w:tcPr>
          <w:p w:rsidR="00BC30FF" w:rsidRPr="00C26EC5" w:rsidRDefault="00BC30FF" w:rsidP="00BC30F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26E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Мастер спорта Международного класса</w:t>
            </w:r>
          </w:p>
        </w:tc>
      </w:tr>
      <w:tr w:rsidR="00BC30FF" w:rsidRPr="00BC30FF" w:rsidTr="00BC30FF">
        <w:tc>
          <w:tcPr>
            <w:tcW w:w="6487" w:type="dxa"/>
          </w:tcPr>
          <w:p w:rsidR="00BC30FF" w:rsidRPr="00C26EC5" w:rsidRDefault="00BC30FF" w:rsidP="00BC30FF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26EC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Тихоненко Анастасия Дмитриевна </w:t>
            </w:r>
          </w:p>
          <w:p w:rsidR="00BC30FF" w:rsidRPr="00C26EC5" w:rsidRDefault="00BC30FF" w:rsidP="00BC30F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18" w:type="dxa"/>
            <w:vAlign w:val="center"/>
          </w:tcPr>
          <w:p w:rsidR="00BC30FF" w:rsidRPr="00C26EC5" w:rsidRDefault="00BC30FF" w:rsidP="00BC30F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26E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Кандидат в Мастера спорта </w:t>
            </w:r>
          </w:p>
        </w:tc>
      </w:tr>
    </w:tbl>
    <w:p w:rsidR="00BC30FF" w:rsidRDefault="00BC30FF" w:rsidP="00BC30FF">
      <w:pPr>
        <w:spacing w:line="240" w:lineRule="auto"/>
        <w:ind w:firstLine="1080"/>
        <w:rPr>
          <w:rFonts w:ascii="Times New Roman" w:hAnsi="Times New Roman"/>
          <w:color w:val="000000" w:themeColor="text1"/>
          <w:sz w:val="24"/>
          <w:szCs w:val="24"/>
        </w:rPr>
      </w:pPr>
    </w:p>
    <w:p w:rsidR="006B246D" w:rsidRDefault="006B246D" w:rsidP="006B246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B246D" w:rsidRPr="002F0E1B" w:rsidRDefault="006B246D" w:rsidP="00131DD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B246D" w:rsidRPr="002F0E1B" w:rsidSect="00DB3231">
      <w:pgSz w:w="12240" w:h="15840"/>
      <w:pgMar w:top="1276" w:right="474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48C"/>
    <w:multiLevelType w:val="multilevel"/>
    <w:tmpl w:val="0B6E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12D7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1B"/>
    <w:rsid w:val="00071302"/>
    <w:rsid w:val="00131DD3"/>
    <w:rsid w:val="002A36ED"/>
    <w:rsid w:val="002F0E1B"/>
    <w:rsid w:val="002F115E"/>
    <w:rsid w:val="00396354"/>
    <w:rsid w:val="0046271A"/>
    <w:rsid w:val="005601B5"/>
    <w:rsid w:val="005F3AFC"/>
    <w:rsid w:val="006B246D"/>
    <w:rsid w:val="00752ED0"/>
    <w:rsid w:val="00773B78"/>
    <w:rsid w:val="00881B12"/>
    <w:rsid w:val="00897908"/>
    <w:rsid w:val="008E7603"/>
    <w:rsid w:val="008F1459"/>
    <w:rsid w:val="00AD1351"/>
    <w:rsid w:val="00B5041D"/>
    <w:rsid w:val="00BC30FF"/>
    <w:rsid w:val="00C26EC5"/>
    <w:rsid w:val="00DB3231"/>
    <w:rsid w:val="00DF50C9"/>
    <w:rsid w:val="00EA3891"/>
    <w:rsid w:val="00F6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E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F0E1B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0E1B"/>
    <w:rPr>
      <w:rFonts w:cs="Times New Roman"/>
      <w:color w:val="954F72" w:themeColor="followedHyperlink"/>
      <w:u w:val="single"/>
    </w:rPr>
  </w:style>
  <w:style w:type="table" w:styleId="a6">
    <w:name w:val="Table Grid"/>
    <w:basedOn w:val="a1"/>
    <w:uiPriority w:val="39"/>
    <w:rsid w:val="00BC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C26EC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30"/>
      <w:szCs w:val="30"/>
      <w:lang w:eastAsia="en-US"/>
    </w:rPr>
  </w:style>
  <w:style w:type="character" w:customStyle="1" w:styleId="a8">
    <w:name w:val="Основной текст Знак"/>
    <w:basedOn w:val="a0"/>
    <w:link w:val="a7"/>
    <w:uiPriority w:val="1"/>
    <w:locked/>
    <w:rsid w:val="00C26EC5"/>
    <w:rPr>
      <w:rFonts w:ascii="Times New Roman" w:hAnsi="Times New Roman" w:cs="Times New Roman"/>
      <w:sz w:val="30"/>
      <w:szCs w:val="30"/>
      <w:lang w:val="x-none" w:eastAsia="en-US"/>
    </w:rPr>
  </w:style>
  <w:style w:type="character" w:customStyle="1" w:styleId="2">
    <w:name w:val="Основной текст (2) + Полужирный"/>
    <w:rsid w:val="00C26EC5"/>
    <w:rPr>
      <w:rFonts w:ascii="Times New Roman" w:hAnsi="Times New Roman"/>
      <w:b/>
      <w:color w:val="000000"/>
      <w:spacing w:val="0"/>
      <w:w w:val="100"/>
      <w:position w:val="0"/>
      <w:sz w:val="32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E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F0E1B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0E1B"/>
    <w:rPr>
      <w:rFonts w:cs="Times New Roman"/>
      <w:color w:val="954F72" w:themeColor="followedHyperlink"/>
      <w:u w:val="single"/>
    </w:rPr>
  </w:style>
  <w:style w:type="table" w:styleId="a6">
    <w:name w:val="Table Grid"/>
    <w:basedOn w:val="a1"/>
    <w:uiPriority w:val="39"/>
    <w:rsid w:val="00BC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C26EC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30"/>
      <w:szCs w:val="30"/>
      <w:lang w:eastAsia="en-US"/>
    </w:rPr>
  </w:style>
  <w:style w:type="character" w:customStyle="1" w:styleId="a8">
    <w:name w:val="Основной текст Знак"/>
    <w:basedOn w:val="a0"/>
    <w:link w:val="a7"/>
    <w:uiPriority w:val="1"/>
    <w:locked/>
    <w:rsid w:val="00C26EC5"/>
    <w:rPr>
      <w:rFonts w:ascii="Times New Roman" w:hAnsi="Times New Roman" w:cs="Times New Roman"/>
      <w:sz w:val="30"/>
      <w:szCs w:val="30"/>
      <w:lang w:val="x-none" w:eastAsia="en-US"/>
    </w:rPr>
  </w:style>
  <w:style w:type="character" w:customStyle="1" w:styleId="2">
    <w:name w:val="Основной текст (2) + Полужирный"/>
    <w:rsid w:val="00C26EC5"/>
    <w:rPr>
      <w:rFonts w:ascii="Times New Roman" w:hAnsi="Times New Roman"/>
      <w:b/>
      <w:color w:val="000000"/>
      <w:spacing w:val="0"/>
      <w:w w:val="100"/>
      <w:position w:val="0"/>
      <w:sz w:val="3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0%D1%85%D0%BE%D0%B2%D0%B0%D1%8F_%D0%B5%D0%B7%D0%B4%D0%B0" TargetMode="External"/><Relationship Id="rId13" Type="http://schemas.openxmlformats.org/officeDocument/2006/relationships/hyperlink" Target="https://ru.wikipedia.org/wiki/%D0%9A%D0%BE%D0%BD%D0%BD%D1%8B%D0%B9_%D1%81%D0%BF%D0%BE%D1%80%D1%82_%D0%BD%D0%B0_%D0%9E%D0%BB%D0%B8%D0%BC%D0%BF%D0%B8%D0%B9%D1%81%D0%BA%D0%B8%D1%85_%D0%B8%D0%B3%D1%80%D0%B0%D1%85" TargetMode="External"/><Relationship Id="rId18" Type="http://schemas.openxmlformats.org/officeDocument/2006/relationships/hyperlink" Target="https://ru.wikipedia.org/wiki/%D0%94%D0%B0%D0%BD%D0%B8%D1%8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A8%D0%90" TargetMode="External"/><Relationship Id="rId7" Type="http://schemas.openxmlformats.org/officeDocument/2006/relationships/hyperlink" Target="https://ru.wikipedia.org/w/index.php?title=%D0%A1%D0%BF%D0%BE%D1%80%D1%82%D0%B8%D0%B2%D0%BD%D1%8B%D0%B5_%D0%B8%D0%B3%D1%80%D1%8B&amp;action=edit&amp;redlink=1" TargetMode="External"/><Relationship Id="rId12" Type="http://schemas.openxmlformats.org/officeDocument/2006/relationships/hyperlink" Target="https://ru.wikipedia.org/wiki/%D0%A1%D1%82%D0%BE%D0%BA%D0%B3%D0%BE%D0%BB%D1%8C%D0%BC" TargetMode="External"/><Relationship Id="rId17" Type="http://schemas.openxmlformats.org/officeDocument/2006/relationships/hyperlink" Target="https://ru.wikipedia.org/wiki/%D0%93%D0%B5%D1%80%D0%BC%D0%B0%D0%BD%D0%B8%D1%8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5%D0%BB%D1%8C%D0%B3%D0%B8%D1%8F" TargetMode="External"/><Relationship Id="rId20" Type="http://schemas.openxmlformats.org/officeDocument/2006/relationships/hyperlink" Target="https://ru.wikipedia.org/wiki/%D0%A0%D0%BE%D1%81%D1%81%D0%B8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B%D0%B5%D1%82%D0%BD%D0%B8%D0%B5_%D0%9E%D0%BB%D0%B8%D0%BC%D0%BF%D0%B8%D0%B9%D1%81%D0%BA%D0%B8%D0%B5_%D0%B8%D0%B3%D1%80%D1%8B_1912" TargetMode="External"/><Relationship Id="rId24" Type="http://schemas.openxmlformats.org/officeDocument/2006/relationships/hyperlink" Target="https://ru.wikipedia.org/wiki/%D0%A8%D0%B2%D0%B5%D1%86%D0%B8%D1%8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2%D0%B5%D0%BB%D0%B8%D0%BA%D0%BE%D0%B1%D1%80%D0%B8%D1%82%D0%B0%D0%BD%D0%B8%D1%8F" TargetMode="External"/><Relationship Id="rId23" Type="http://schemas.openxmlformats.org/officeDocument/2006/relationships/hyperlink" Target="https://ru.wikipedia.org/wiki/%D0%A7%D0%B8%D0%BB%D0%B8" TargetMode="External"/><Relationship Id="rId10" Type="http://schemas.openxmlformats.org/officeDocument/2006/relationships/hyperlink" Target="https://ru.wikipedia.org/wiki/%D0%9A%D0%BE%D0%BD%D0%BD%D1%8B%D0%B9_%D1%81%D0%BF%D0%BE%D1%80%D1%82_%D0%BD%D0%B0_%D0%BB%D0%B5%D1%82%D0%BD%D0%B8%D1%85_%D0%9E%D0%BB%D0%B8%D0%BC%D0%BF%D0%B8%D0%B9%D1%81%D0%BA%D0%B8%D1%85_%D0%B8%D0%B3%D1%80%D0%B0%D1%85_1900" TargetMode="External"/><Relationship Id="rId19" Type="http://schemas.openxmlformats.org/officeDocument/2006/relationships/hyperlink" Target="https://ru.wikipedia.org/wiki/%D0%9D%D0%BE%D1%80%D0%B2%D0%B5%D0%B3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E%D0%BB%D0%B8%D0%BC%D0%BF%D0%B8%D0%B9%D1%81%D0%BA%D0%B8%D0%B5_%D0%B8%D0%B3%D1%80%D1%8B" TargetMode="External"/><Relationship Id="rId14" Type="http://schemas.openxmlformats.org/officeDocument/2006/relationships/hyperlink" Target="https://ru.wikipedia.org/wiki/%D0%9B%D0%B5%D1%82%D0%BD%D0%B8%D0%B5_%D0%9E%D0%BB%D0%B8%D0%BC%D0%BF%D0%B8%D0%B9%D1%81%D0%BA%D0%B8%D0%B5_%D0%B8%D0%B3%D1%80%D1%8B" TargetMode="External"/><Relationship Id="rId22" Type="http://schemas.openxmlformats.org/officeDocument/2006/relationships/hyperlink" Target="https://ru.wikipedia.org/wiki/%D0%A4%D1%80%D0%B0%D0%BD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E692-66DA-4740-871E-15076231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2024-01-30T03:10:00Z</cp:lastPrinted>
  <dcterms:created xsi:type="dcterms:W3CDTF">2024-04-02T07:25:00Z</dcterms:created>
  <dcterms:modified xsi:type="dcterms:W3CDTF">2024-04-02T07:25:00Z</dcterms:modified>
</cp:coreProperties>
</file>